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16B2" w:rsidRDefault="00722E21">
      <w:pPr>
        <w:keepNext/>
        <w:spacing w:after="200" w:line="276" w:lineRule="auto"/>
        <w:jc w:val="center"/>
        <w:outlineLvl w:val="5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БРЯНСКАЯ ОБЛАСТЬ</w:t>
      </w:r>
    </w:p>
    <w:p w:rsidR="00B116B2" w:rsidRDefault="00722E21">
      <w:pPr>
        <w:jc w:val="center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ТЕРРИТОРИАЛЬНАЯ ИЗБИРАТЕЛЬНАЯ КОМИССИЯ</w:t>
      </w:r>
    </w:p>
    <w:p w:rsidR="00B116B2" w:rsidRDefault="00722E21">
      <w:pPr>
        <w:jc w:val="center"/>
        <w:rPr>
          <w:b/>
          <w:bCs/>
          <w:i/>
          <w:kern w:val="2"/>
          <w:sz w:val="20"/>
          <w:szCs w:val="20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УНЕЧСКОГО РАЙОНА</w:t>
      </w:r>
    </w:p>
    <w:p w:rsidR="00B116B2" w:rsidRDefault="00B116B2">
      <w:pPr>
        <w:jc w:val="center"/>
        <w:rPr>
          <w:b/>
          <w:bCs/>
          <w:kern w:val="2"/>
          <w:sz w:val="24"/>
          <w:szCs w:val="24"/>
          <w:lang w:eastAsia="ru-RU"/>
        </w:rPr>
      </w:pPr>
    </w:p>
    <w:tbl>
      <w:tblPr>
        <w:tblW w:w="10080" w:type="dxa"/>
        <w:tblLook w:val="0000" w:firstRow="0" w:lastRow="0" w:firstColumn="0" w:lastColumn="0" w:noHBand="0" w:noVBand="0"/>
      </w:tblPr>
      <w:tblGrid>
        <w:gridCol w:w="5072"/>
        <w:gridCol w:w="5008"/>
      </w:tblGrid>
      <w:tr w:rsidR="00B116B2">
        <w:tc>
          <w:tcPr>
            <w:tcW w:w="10079" w:type="dxa"/>
            <w:gridSpan w:val="2"/>
            <w:tcBorders>
              <w:top w:val="thickThinSmallGap" w:sz="24" w:space="0" w:color="000000"/>
            </w:tcBorders>
          </w:tcPr>
          <w:p w:rsidR="00B116B2" w:rsidRDefault="00722E21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       РЕШЕНИЕ</w:t>
            </w:r>
          </w:p>
        </w:tc>
      </w:tr>
      <w:tr w:rsidR="00B116B2">
        <w:trPr>
          <w:trHeight w:val="415"/>
        </w:trPr>
        <w:tc>
          <w:tcPr>
            <w:tcW w:w="5071" w:type="dxa"/>
          </w:tcPr>
          <w:p w:rsidR="00B116B2" w:rsidRDefault="00722E21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 xml:space="preserve"> 11 июля 2024 года</w:t>
            </w:r>
          </w:p>
        </w:tc>
        <w:tc>
          <w:tcPr>
            <w:tcW w:w="5008" w:type="dxa"/>
          </w:tcPr>
          <w:p w:rsidR="00B116B2" w:rsidRDefault="00722E21">
            <w:pPr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 xml:space="preserve">                                    </w:t>
            </w:r>
            <w:bookmarkStart w:id="0" w:name="_GoBack"/>
            <w:bookmarkEnd w:id="0"/>
            <w:r w:rsidRPr="00722E21">
              <w:rPr>
                <w:bCs/>
                <w:kern w:val="2"/>
                <w:szCs w:val="28"/>
                <w:lang w:eastAsia="ru-RU"/>
              </w:rPr>
              <w:t>№</w:t>
            </w:r>
            <w:r w:rsidRPr="00722E21">
              <w:rPr>
                <w:b/>
                <w:bCs/>
                <w:kern w:val="2"/>
                <w:szCs w:val="28"/>
                <w:lang w:eastAsia="ru-RU"/>
              </w:rPr>
              <w:t xml:space="preserve"> </w:t>
            </w:r>
            <w:r w:rsidRPr="00722E21">
              <w:rPr>
                <w:bCs/>
                <w:kern w:val="2"/>
                <w:szCs w:val="28"/>
                <w:lang w:eastAsia="ru-RU"/>
              </w:rPr>
              <w:t>3/79-5 (МО)</w:t>
            </w:r>
          </w:p>
        </w:tc>
      </w:tr>
    </w:tbl>
    <w:p w:rsidR="00B116B2" w:rsidRDefault="00722E21">
      <w:pPr>
        <w:jc w:val="center"/>
        <w:rPr>
          <w:i/>
          <w:kern w:val="2"/>
          <w:sz w:val="16"/>
          <w:szCs w:val="16"/>
          <w:lang w:eastAsia="ru-RU"/>
        </w:rPr>
      </w:pPr>
      <w:r>
        <w:rPr>
          <w:kern w:val="2"/>
          <w:sz w:val="24"/>
          <w:szCs w:val="24"/>
          <w:lang w:eastAsia="ru-RU"/>
        </w:rPr>
        <w:t xml:space="preserve">          </w:t>
      </w:r>
      <w:proofErr w:type="spellStart"/>
      <w:r>
        <w:rPr>
          <w:kern w:val="2"/>
          <w:sz w:val="26"/>
          <w:szCs w:val="26"/>
          <w:lang w:eastAsia="ru-RU"/>
        </w:rPr>
        <w:t>г.Унеча</w:t>
      </w:r>
      <w:proofErr w:type="spellEnd"/>
    </w:p>
    <w:p w:rsidR="00B116B2" w:rsidRDefault="00722E21">
      <w:pPr>
        <w:jc w:val="center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 xml:space="preserve"> </w:t>
      </w:r>
    </w:p>
    <w:p w:rsidR="00B116B2" w:rsidRDefault="00B116B2">
      <w:pPr>
        <w:jc w:val="center"/>
        <w:rPr>
          <w:b/>
          <w:bCs/>
          <w:sz w:val="24"/>
          <w:szCs w:val="24"/>
          <w:lang w:eastAsia="ru-RU"/>
        </w:rPr>
      </w:pPr>
    </w:p>
    <w:p w:rsidR="00B116B2" w:rsidRDefault="00722E21">
      <w:pPr>
        <w:spacing w:line="276" w:lineRule="auto"/>
        <w:jc w:val="center"/>
        <w:rPr>
          <w:b/>
          <w:bCs/>
          <w:sz w:val="24"/>
          <w:szCs w:val="28"/>
          <w:lang w:eastAsia="ru-RU"/>
        </w:rPr>
      </w:pPr>
      <w:r>
        <w:rPr>
          <w:b/>
          <w:bCs/>
          <w:sz w:val="24"/>
          <w:szCs w:val="28"/>
          <w:lang w:eastAsia="ru-RU"/>
        </w:rPr>
        <w:t xml:space="preserve">О заверении списка кандидатов в депутаты </w:t>
      </w:r>
    </w:p>
    <w:p w:rsidR="00B116B2" w:rsidRDefault="00722E21">
      <w:pPr>
        <w:spacing w:line="276" w:lineRule="auto"/>
        <w:jc w:val="center"/>
        <w:rPr>
          <w:b/>
          <w:bCs/>
          <w:sz w:val="24"/>
          <w:szCs w:val="28"/>
          <w:lang w:eastAsia="ru-RU"/>
        </w:rPr>
      </w:pPr>
      <w:r>
        <w:rPr>
          <w:b/>
          <w:bCs/>
          <w:sz w:val="24"/>
          <w:szCs w:val="28"/>
          <w:lang w:eastAsia="ru-RU"/>
        </w:rPr>
        <w:t xml:space="preserve">Унечского городского Совета народных депутатов пятого созыва, выдвинутых избирательным </w:t>
      </w:r>
      <w:proofErr w:type="gramStart"/>
      <w:r>
        <w:rPr>
          <w:b/>
          <w:bCs/>
          <w:sz w:val="24"/>
          <w:szCs w:val="28"/>
          <w:lang w:eastAsia="ru-RU"/>
        </w:rPr>
        <w:t xml:space="preserve">объединением  </w:t>
      </w:r>
      <w:r>
        <w:rPr>
          <w:b/>
          <w:sz w:val="24"/>
          <w:szCs w:val="28"/>
          <w:lang w:eastAsia="ru-RU"/>
        </w:rPr>
        <w:t>«</w:t>
      </w:r>
      <w:proofErr w:type="spellStart"/>
      <w:proofErr w:type="gramEnd"/>
      <w:r>
        <w:rPr>
          <w:b/>
          <w:sz w:val="24"/>
          <w:szCs w:val="28"/>
          <w:lang w:eastAsia="ru-RU"/>
        </w:rPr>
        <w:t>Унечское</w:t>
      </w:r>
      <w:proofErr w:type="spellEnd"/>
      <w:r>
        <w:rPr>
          <w:b/>
          <w:sz w:val="24"/>
          <w:szCs w:val="28"/>
          <w:lang w:eastAsia="ru-RU"/>
        </w:rPr>
        <w:t xml:space="preserve"> местное отделение Всероссийской политической партии «ЕДИНАЯ РОССИЯ»</w:t>
      </w:r>
    </w:p>
    <w:p w:rsidR="00B116B2" w:rsidRDefault="00722E21">
      <w:pPr>
        <w:spacing w:line="276" w:lineRule="auto"/>
        <w:jc w:val="center"/>
        <w:rPr>
          <w:bCs/>
          <w:i/>
          <w:sz w:val="24"/>
          <w:szCs w:val="28"/>
          <w:lang w:eastAsia="ru-RU"/>
        </w:rPr>
      </w:pPr>
      <w:r>
        <w:rPr>
          <w:b/>
          <w:bCs/>
          <w:sz w:val="24"/>
          <w:szCs w:val="28"/>
          <w:lang w:eastAsia="ru-RU"/>
        </w:rPr>
        <w:t xml:space="preserve">по </w:t>
      </w:r>
      <w:proofErr w:type="gramStart"/>
      <w:r>
        <w:rPr>
          <w:b/>
          <w:bCs/>
          <w:sz w:val="24"/>
          <w:szCs w:val="28"/>
          <w:lang w:eastAsia="ru-RU"/>
        </w:rPr>
        <w:t>одномандатным  избирательным</w:t>
      </w:r>
      <w:proofErr w:type="gramEnd"/>
      <w:r>
        <w:rPr>
          <w:b/>
          <w:bCs/>
          <w:sz w:val="24"/>
          <w:szCs w:val="28"/>
          <w:lang w:eastAsia="ru-RU"/>
        </w:rPr>
        <w:t xml:space="preserve"> округам </w:t>
      </w:r>
    </w:p>
    <w:p w:rsidR="00B116B2" w:rsidRDefault="00B116B2">
      <w:pPr>
        <w:spacing w:line="276" w:lineRule="auto"/>
        <w:ind w:firstLine="851"/>
        <w:rPr>
          <w:bCs/>
          <w:i/>
          <w:sz w:val="14"/>
          <w:szCs w:val="16"/>
          <w:lang w:eastAsia="ru-RU"/>
        </w:rPr>
      </w:pPr>
    </w:p>
    <w:p w:rsidR="00B116B2" w:rsidRDefault="00B116B2">
      <w:pPr>
        <w:ind w:firstLine="851"/>
        <w:rPr>
          <w:bCs/>
          <w:i/>
          <w:sz w:val="14"/>
          <w:szCs w:val="16"/>
          <w:lang w:eastAsia="ru-RU"/>
        </w:rPr>
      </w:pPr>
    </w:p>
    <w:p w:rsidR="00B116B2" w:rsidRDefault="00722E21">
      <w:pPr>
        <w:spacing w:line="276" w:lineRule="auto"/>
        <w:rPr>
          <w:sz w:val="24"/>
          <w:szCs w:val="28"/>
          <w:lang w:eastAsia="ru-RU"/>
        </w:rPr>
      </w:pPr>
      <w:r>
        <w:rPr>
          <w:sz w:val="22"/>
          <w:szCs w:val="24"/>
          <w:lang w:eastAsia="ru-RU"/>
        </w:rPr>
        <w:t xml:space="preserve">       </w:t>
      </w:r>
      <w:r>
        <w:rPr>
          <w:sz w:val="24"/>
          <w:szCs w:val="28"/>
          <w:lang w:eastAsia="ru-RU"/>
        </w:rPr>
        <w:tab/>
        <w:t>В соответствии с пунктом 4.1 статьи 20 Закона Брянской области от 26 июня 2008 года № 54-З «О выборах депутатов представительных органов муниципальных образований в Брянской области», рассмотрев документы,</w:t>
      </w:r>
      <w:r>
        <w:rPr>
          <w:sz w:val="24"/>
          <w:szCs w:val="28"/>
          <w:lang w:eastAsia="ru-RU"/>
        </w:rPr>
        <w:t xml:space="preserve"> представленные для заверения списка кандидатов в депутаты </w:t>
      </w:r>
      <w:r>
        <w:rPr>
          <w:sz w:val="24"/>
          <w:szCs w:val="28"/>
          <w:lang w:eastAsia="ru-RU"/>
        </w:rPr>
        <w:t>Унечского городского Совета народных депутатов пятого созыва, выдвинутых избирательным объединением «</w:t>
      </w:r>
      <w:proofErr w:type="spellStart"/>
      <w:r>
        <w:rPr>
          <w:sz w:val="24"/>
          <w:szCs w:val="28"/>
          <w:lang w:eastAsia="ru-RU"/>
        </w:rPr>
        <w:t>Унечское</w:t>
      </w:r>
      <w:proofErr w:type="spellEnd"/>
      <w:r>
        <w:rPr>
          <w:sz w:val="24"/>
          <w:szCs w:val="28"/>
          <w:lang w:eastAsia="ru-RU"/>
        </w:rPr>
        <w:t xml:space="preserve"> местное отделение Всероссийской политической партии «ЕДИНАЯ РОССИЯ» п</w:t>
      </w:r>
      <w:r>
        <w:rPr>
          <w:sz w:val="24"/>
          <w:szCs w:val="28"/>
          <w:lang w:eastAsia="ru-RU"/>
        </w:rPr>
        <w:t>о одномандатным из</w:t>
      </w:r>
      <w:r>
        <w:rPr>
          <w:sz w:val="24"/>
          <w:szCs w:val="28"/>
          <w:lang w:eastAsia="ru-RU"/>
        </w:rPr>
        <w:t xml:space="preserve">бирательным округам, </w:t>
      </w:r>
      <w:r>
        <w:rPr>
          <w:sz w:val="24"/>
          <w:szCs w:val="28"/>
        </w:rPr>
        <w:t>проверив соблюдение избирательным объединением требований к выдвижению списка кандидатов по одномандатным избирательным округам, предусмотренных Федеральным законом от 12 июня 2002 года № 67-ФЗ «Об основных гарантиях избирательных прав</w:t>
      </w:r>
      <w:r>
        <w:rPr>
          <w:sz w:val="24"/>
          <w:szCs w:val="28"/>
        </w:rPr>
        <w:t xml:space="preserve"> и права на участие в референдуме граждан Российской Федерации», Законом Брянской области «О выборах депутатов представительных органов муниципальных образований в Брянской области» территориальная избирательная комиссия Унечского района</w:t>
      </w:r>
    </w:p>
    <w:p w:rsidR="00B116B2" w:rsidRDefault="00722E21">
      <w:pPr>
        <w:spacing w:line="276" w:lineRule="auto"/>
        <w:ind w:left="283"/>
        <w:jc w:val="center"/>
        <w:rPr>
          <w:b/>
          <w:bCs/>
          <w:spacing w:val="-4"/>
          <w:sz w:val="24"/>
          <w:szCs w:val="28"/>
          <w:lang w:eastAsia="ru-RU"/>
        </w:rPr>
      </w:pPr>
      <w:r>
        <w:rPr>
          <w:b/>
          <w:bCs/>
          <w:spacing w:val="-4"/>
          <w:sz w:val="24"/>
          <w:szCs w:val="28"/>
          <w:lang w:eastAsia="ru-RU"/>
        </w:rPr>
        <w:t>РЕШИЛА:</w:t>
      </w:r>
    </w:p>
    <w:p w:rsidR="00B116B2" w:rsidRDefault="00722E21">
      <w:pPr>
        <w:spacing w:line="276" w:lineRule="auto"/>
        <w:ind w:firstLine="851"/>
        <w:rPr>
          <w:sz w:val="24"/>
          <w:szCs w:val="28"/>
          <w:lang w:eastAsia="ru-RU"/>
        </w:rPr>
      </w:pPr>
      <w:r>
        <w:rPr>
          <w:bCs/>
          <w:spacing w:val="-4"/>
          <w:sz w:val="24"/>
          <w:szCs w:val="28"/>
          <w:lang w:eastAsia="ru-RU"/>
        </w:rPr>
        <w:t>1</w:t>
      </w:r>
      <w:r>
        <w:rPr>
          <w:sz w:val="24"/>
          <w:szCs w:val="28"/>
          <w:lang w:eastAsia="ru-RU"/>
        </w:rPr>
        <w:t>. Заверит</w:t>
      </w:r>
      <w:r>
        <w:rPr>
          <w:sz w:val="24"/>
          <w:szCs w:val="28"/>
          <w:lang w:eastAsia="ru-RU"/>
        </w:rPr>
        <w:t>ь список кандидатов в деп</w:t>
      </w:r>
      <w:r>
        <w:rPr>
          <w:sz w:val="24"/>
          <w:szCs w:val="28"/>
          <w:lang w:eastAsia="ru-RU"/>
        </w:rPr>
        <w:t>утаты</w:t>
      </w:r>
      <w:r>
        <w:rPr>
          <w:spacing w:val="-4"/>
          <w:sz w:val="24"/>
          <w:szCs w:val="28"/>
          <w:lang w:eastAsia="ru-RU"/>
        </w:rPr>
        <w:t xml:space="preserve"> </w:t>
      </w:r>
      <w:r>
        <w:rPr>
          <w:sz w:val="24"/>
          <w:szCs w:val="28"/>
          <w:lang w:eastAsia="ru-RU"/>
        </w:rPr>
        <w:t>Унечского городского Совета народных депутатов пятого созыва, выдвинутых избирательным объединением «</w:t>
      </w:r>
      <w:proofErr w:type="spellStart"/>
      <w:r>
        <w:rPr>
          <w:sz w:val="24"/>
          <w:szCs w:val="28"/>
          <w:lang w:eastAsia="ru-RU"/>
        </w:rPr>
        <w:t>Унечское</w:t>
      </w:r>
      <w:proofErr w:type="spellEnd"/>
      <w:r>
        <w:rPr>
          <w:sz w:val="24"/>
          <w:szCs w:val="28"/>
          <w:lang w:eastAsia="ru-RU"/>
        </w:rPr>
        <w:t xml:space="preserve"> местное отделение Всероссийской политической партии «ЕДИНАЯ РОССИЯ»</w:t>
      </w:r>
      <w:r>
        <w:rPr>
          <w:i/>
          <w:spacing w:val="-4"/>
          <w:sz w:val="24"/>
          <w:szCs w:val="28"/>
          <w:lang w:eastAsia="ru-RU"/>
        </w:rPr>
        <w:t xml:space="preserve"> </w:t>
      </w:r>
      <w:r>
        <w:rPr>
          <w:sz w:val="24"/>
          <w:szCs w:val="28"/>
          <w:lang w:eastAsia="ru-RU"/>
        </w:rPr>
        <w:t>по одномандатным избирательным округам, в колич</w:t>
      </w:r>
      <w:r>
        <w:rPr>
          <w:sz w:val="24"/>
          <w:szCs w:val="28"/>
          <w:lang w:eastAsia="ru-RU"/>
        </w:rPr>
        <w:t>естве 8 человек (прилагается).</w:t>
      </w:r>
    </w:p>
    <w:p w:rsidR="00B116B2" w:rsidRDefault="00722E21">
      <w:pPr>
        <w:tabs>
          <w:tab w:val="left" w:pos="730"/>
        </w:tabs>
        <w:spacing w:line="276" w:lineRule="auto"/>
        <w:ind w:firstLine="851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 xml:space="preserve">2. Выдать в течение одних суток настоящее решение с копией заверенного списка, указанного в пункте 1 решения, уполномоченному представителю избирательного объединения. </w:t>
      </w:r>
    </w:p>
    <w:p w:rsidR="00B116B2" w:rsidRDefault="00722E21">
      <w:pPr>
        <w:tabs>
          <w:tab w:val="left" w:pos="730"/>
        </w:tabs>
        <w:spacing w:line="276" w:lineRule="auto"/>
        <w:ind w:firstLine="851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>3. Разместить настоящее решение на информационном стенде</w:t>
      </w:r>
      <w:r>
        <w:rPr>
          <w:sz w:val="24"/>
          <w:szCs w:val="28"/>
          <w:lang w:eastAsia="ru-RU"/>
        </w:rPr>
        <w:t xml:space="preserve"> и информационной странице территориальной избирательной </w:t>
      </w:r>
      <w:proofErr w:type="gramStart"/>
      <w:r>
        <w:rPr>
          <w:sz w:val="24"/>
          <w:szCs w:val="28"/>
          <w:lang w:eastAsia="ru-RU"/>
        </w:rPr>
        <w:t>комиссии  Унечского</w:t>
      </w:r>
      <w:proofErr w:type="gramEnd"/>
      <w:r>
        <w:rPr>
          <w:sz w:val="24"/>
          <w:szCs w:val="28"/>
          <w:lang w:eastAsia="ru-RU"/>
        </w:rPr>
        <w:t xml:space="preserve"> </w:t>
      </w:r>
      <w:r>
        <w:rPr>
          <w:sz w:val="24"/>
          <w:szCs w:val="28"/>
        </w:rPr>
        <w:t>района в информационно-телекоммуникационной сети «Интернет».</w:t>
      </w:r>
    </w:p>
    <w:p w:rsidR="00B116B2" w:rsidRDefault="00B116B2">
      <w:pPr>
        <w:tabs>
          <w:tab w:val="left" w:pos="730"/>
        </w:tabs>
        <w:spacing w:line="216" w:lineRule="auto"/>
        <w:ind w:firstLine="851"/>
        <w:rPr>
          <w:sz w:val="22"/>
          <w:szCs w:val="24"/>
          <w:lang w:eastAsia="ru-RU"/>
        </w:rPr>
      </w:pPr>
    </w:p>
    <w:tbl>
      <w:tblPr>
        <w:tblW w:w="10106" w:type="dxa"/>
        <w:tblLook w:val="04A0" w:firstRow="1" w:lastRow="0" w:firstColumn="1" w:lastColumn="0" w:noHBand="0" w:noVBand="1"/>
      </w:tblPr>
      <w:tblGrid>
        <w:gridCol w:w="4503"/>
        <w:gridCol w:w="2407"/>
        <w:gridCol w:w="3196"/>
      </w:tblGrid>
      <w:tr w:rsidR="00B116B2">
        <w:tc>
          <w:tcPr>
            <w:tcW w:w="4503" w:type="dxa"/>
            <w:shd w:val="clear" w:color="auto" w:fill="auto"/>
          </w:tcPr>
          <w:p w:rsidR="00B116B2" w:rsidRDefault="00722E21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Председатель</w:t>
            </w:r>
          </w:p>
          <w:p w:rsidR="00B116B2" w:rsidRDefault="00722E21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территориальной избирательной комиссии Унечского района</w:t>
            </w:r>
          </w:p>
        </w:tc>
        <w:tc>
          <w:tcPr>
            <w:tcW w:w="2407" w:type="dxa"/>
            <w:shd w:val="clear" w:color="auto" w:fill="auto"/>
            <w:vAlign w:val="bottom"/>
          </w:tcPr>
          <w:p w:rsidR="00B116B2" w:rsidRDefault="00722E21">
            <w:pPr>
              <w:tabs>
                <w:tab w:val="left" w:pos="993"/>
              </w:tabs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 xml:space="preserve">    </w:t>
            </w:r>
          </w:p>
          <w:p w:rsidR="00B116B2" w:rsidRDefault="00B116B2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B116B2" w:rsidRDefault="00722E21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Козырева Г.В.</w:t>
            </w:r>
          </w:p>
        </w:tc>
      </w:tr>
      <w:tr w:rsidR="00B116B2">
        <w:tc>
          <w:tcPr>
            <w:tcW w:w="4503" w:type="dxa"/>
            <w:shd w:val="clear" w:color="auto" w:fill="auto"/>
          </w:tcPr>
          <w:p w:rsidR="00B116B2" w:rsidRDefault="00B116B2">
            <w:pPr>
              <w:rPr>
                <w:iCs/>
                <w:sz w:val="22"/>
                <w:szCs w:val="24"/>
              </w:rPr>
            </w:pPr>
          </w:p>
        </w:tc>
        <w:tc>
          <w:tcPr>
            <w:tcW w:w="2407" w:type="dxa"/>
            <w:shd w:val="clear" w:color="auto" w:fill="auto"/>
            <w:vAlign w:val="bottom"/>
          </w:tcPr>
          <w:p w:rsidR="00B116B2" w:rsidRDefault="00B116B2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B116B2" w:rsidRDefault="00B116B2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</w:tc>
      </w:tr>
      <w:tr w:rsidR="00B116B2">
        <w:tc>
          <w:tcPr>
            <w:tcW w:w="4503" w:type="dxa"/>
            <w:shd w:val="clear" w:color="auto" w:fill="auto"/>
          </w:tcPr>
          <w:p w:rsidR="00B116B2" w:rsidRDefault="00722E21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Секретарь</w:t>
            </w:r>
          </w:p>
          <w:p w:rsidR="00B116B2" w:rsidRDefault="00722E21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территориальной избирательной</w:t>
            </w:r>
          </w:p>
          <w:p w:rsidR="00B116B2" w:rsidRDefault="00722E21">
            <w:pPr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 xml:space="preserve">     комиссии Унечского района</w:t>
            </w:r>
          </w:p>
        </w:tc>
        <w:tc>
          <w:tcPr>
            <w:tcW w:w="2407" w:type="dxa"/>
            <w:shd w:val="clear" w:color="auto" w:fill="auto"/>
            <w:vAlign w:val="bottom"/>
          </w:tcPr>
          <w:p w:rsidR="00B116B2" w:rsidRDefault="00722E21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 xml:space="preserve"> </w:t>
            </w:r>
          </w:p>
          <w:p w:rsidR="00B116B2" w:rsidRDefault="00B116B2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B116B2" w:rsidRDefault="00722E21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Баранова И.М.</w:t>
            </w:r>
          </w:p>
        </w:tc>
      </w:tr>
    </w:tbl>
    <w:p w:rsidR="00B116B2" w:rsidRDefault="00B116B2"/>
    <w:p w:rsidR="00B116B2" w:rsidRDefault="00722E21">
      <w:pPr>
        <w:spacing w:after="200" w:line="276" w:lineRule="auto"/>
        <w:jc w:val="left"/>
      </w:pPr>
      <w:r>
        <w:br w:type="page"/>
      </w:r>
    </w:p>
    <w:tbl>
      <w:tblPr>
        <w:tblW w:w="10035" w:type="dxa"/>
        <w:tblLook w:val="04A0" w:firstRow="1" w:lastRow="0" w:firstColumn="1" w:lastColumn="0" w:noHBand="0" w:noVBand="1"/>
      </w:tblPr>
      <w:tblGrid>
        <w:gridCol w:w="3794"/>
        <w:gridCol w:w="567"/>
        <w:gridCol w:w="5674"/>
      </w:tblGrid>
      <w:tr w:rsidR="00B116B2">
        <w:tc>
          <w:tcPr>
            <w:tcW w:w="3794" w:type="dxa"/>
            <w:shd w:val="clear" w:color="auto" w:fill="auto"/>
            <w:vAlign w:val="center"/>
          </w:tcPr>
          <w:p w:rsidR="00B116B2" w:rsidRDefault="00B116B2">
            <w:pPr>
              <w:pageBreakBefore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116B2" w:rsidRDefault="00722E21">
            <w:r>
              <w:t xml:space="preserve"> </w:t>
            </w:r>
          </w:p>
        </w:tc>
        <w:tc>
          <w:tcPr>
            <w:tcW w:w="5674" w:type="dxa"/>
            <w:shd w:val="clear" w:color="auto" w:fill="auto"/>
          </w:tcPr>
          <w:p w:rsidR="00B116B2" w:rsidRDefault="00722E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</w:t>
            </w:r>
          </w:p>
          <w:p w:rsidR="00B116B2" w:rsidRDefault="00B116B2">
            <w:pPr>
              <w:rPr>
                <w:sz w:val="24"/>
                <w:szCs w:val="24"/>
              </w:rPr>
            </w:pPr>
          </w:p>
          <w:p w:rsidR="00B116B2" w:rsidRDefault="00722E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Список заверен территориальной избирательной комиссией _Унечского района_11.07.2024 </w:t>
            </w:r>
            <w:proofErr w:type="gramStart"/>
            <w:r>
              <w:rPr>
                <w:sz w:val="24"/>
                <w:szCs w:val="24"/>
              </w:rPr>
              <w:t xml:space="preserve">года </w:t>
            </w:r>
            <w:r>
              <w:rPr>
                <w:i/>
                <w:sz w:val="18"/>
                <w:szCs w:val="18"/>
              </w:rPr>
              <w:t>)</w:t>
            </w:r>
            <w:proofErr w:type="gramEnd"/>
          </w:p>
          <w:p w:rsidR="00B116B2" w:rsidRDefault="00722E21">
            <w:r>
              <w:rPr>
                <w:sz w:val="24"/>
                <w:szCs w:val="24"/>
              </w:rPr>
              <w:t>(решение № 3/79-5 (МО)</w:t>
            </w:r>
          </w:p>
        </w:tc>
      </w:tr>
    </w:tbl>
    <w:p w:rsidR="00B116B2" w:rsidRDefault="00B116B2">
      <w:pPr>
        <w:rPr>
          <w:b/>
        </w:rPr>
      </w:pPr>
    </w:p>
    <w:p w:rsidR="00B116B2" w:rsidRDefault="00722E21">
      <w:pPr>
        <w:jc w:val="center"/>
        <w:rPr>
          <w:b/>
        </w:rPr>
      </w:pPr>
      <w:r>
        <w:rPr>
          <w:b/>
        </w:rPr>
        <w:t>СПИСОК</w:t>
      </w:r>
    </w:p>
    <w:p w:rsidR="00B116B2" w:rsidRDefault="00B116B2">
      <w:pPr>
        <w:jc w:val="center"/>
        <w:rPr>
          <w:b/>
        </w:rPr>
      </w:pPr>
    </w:p>
    <w:p w:rsidR="00B116B2" w:rsidRDefault="00722E21">
      <w:pPr>
        <w:spacing w:line="276" w:lineRule="auto"/>
        <w:jc w:val="center"/>
        <w:rPr>
          <w:bCs/>
          <w:i/>
          <w:sz w:val="16"/>
          <w:szCs w:val="16"/>
          <w:lang w:eastAsia="ru-RU"/>
        </w:rPr>
      </w:pPr>
      <w:r>
        <w:rPr>
          <w:b/>
          <w:bCs/>
          <w:sz w:val="24"/>
          <w:szCs w:val="24"/>
          <w:lang w:eastAsia="ru-RU"/>
        </w:rPr>
        <w:t xml:space="preserve">кандидатов в депутаты Унечского </w:t>
      </w:r>
      <w:r>
        <w:rPr>
          <w:b/>
          <w:bCs/>
          <w:sz w:val="24"/>
          <w:szCs w:val="24"/>
          <w:lang w:eastAsia="ru-RU"/>
        </w:rPr>
        <w:t>городского Совета народных депутатов пятого созыва,</w:t>
      </w:r>
      <w:r>
        <w:rPr>
          <w:b/>
          <w:bCs/>
          <w:color w:val="000000" w:themeColor="text1"/>
          <w:spacing w:val="-4"/>
          <w:sz w:val="24"/>
          <w:szCs w:val="24"/>
          <w:lang w:eastAsia="ru-RU"/>
        </w:rPr>
        <w:t xml:space="preserve"> </w:t>
      </w:r>
      <w:r>
        <w:rPr>
          <w:b/>
          <w:bCs/>
          <w:sz w:val="24"/>
          <w:szCs w:val="24"/>
          <w:lang w:eastAsia="ru-RU"/>
        </w:rPr>
        <w:t>выдвинутых избирательным объединением «</w:t>
      </w:r>
      <w:proofErr w:type="spellStart"/>
      <w:r>
        <w:rPr>
          <w:b/>
          <w:bCs/>
          <w:sz w:val="24"/>
          <w:szCs w:val="24"/>
          <w:lang w:eastAsia="ru-RU"/>
        </w:rPr>
        <w:t>Унечское</w:t>
      </w:r>
      <w:proofErr w:type="spellEnd"/>
      <w:r>
        <w:rPr>
          <w:b/>
          <w:bCs/>
          <w:sz w:val="24"/>
          <w:szCs w:val="24"/>
          <w:lang w:eastAsia="ru-RU"/>
        </w:rPr>
        <w:t xml:space="preserve"> местное отделение Всероссийской политической партии «ЕДИНАЯ РОССИЯ»</w:t>
      </w:r>
      <w:r>
        <w:rPr>
          <w:b/>
          <w:bCs/>
          <w:i/>
          <w:spacing w:val="-4"/>
          <w:sz w:val="24"/>
          <w:szCs w:val="24"/>
          <w:lang w:eastAsia="ru-RU"/>
        </w:rPr>
        <w:t xml:space="preserve"> </w:t>
      </w:r>
      <w:r>
        <w:rPr>
          <w:b/>
          <w:bCs/>
          <w:color w:val="000000" w:themeColor="text1"/>
          <w:sz w:val="24"/>
          <w:szCs w:val="24"/>
          <w:lang w:eastAsia="ru-RU"/>
        </w:rPr>
        <w:t>по одномандатным избирательным округам</w:t>
      </w:r>
    </w:p>
    <w:p w:rsidR="00B116B2" w:rsidRDefault="00B116B2">
      <w:pPr>
        <w:rPr>
          <w:szCs w:val="28"/>
        </w:rPr>
      </w:pPr>
    </w:p>
    <w:p w:rsidR="00B116B2" w:rsidRDefault="00722E21">
      <w:pPr>
        <w:keepLines/>
        <w:spacing w:line="360" w:lineRule="auto"/>
        <w:ind w:firstLine="710"/>
        <w:rPr>
          <w:b/>
        </w:rPr>
      </w:pPr>
      <w:r>
        <w:t xml:space="preserve">                   </w:t>
      </w:r>
      <w:r>
        <w:rPr>
          <w:b/>
        </w:rPr>
        <w:t xml:space="preserve">Одномандатный избирательный округ № 1 </w:t>
      </w:r>
    </w:p>
    <w:p w:rsidR="00B116B2" w:rsidRDefault="00722E21">
      <w:pPr>
        <w:keepLines/>
        <w:spacing w:line="360" w:lineRule="auto"/>
        <w:ind w:firstLine="710"/>
      </w:pPr>
      <w:r>
        <w:t xml:space="preserve">1. </w:t>
      </w:r>
      <w:proofErr w:type="spellStart"/>
      <w:r>
        <w:t>Кнороз</w:t>
      </w:r>
      <w:proofErr w:type="spellEnd"/>
      <w:r>
        <w:t xml:space="preserve"> Сергей Владимирович, дата рождения: 9 декабря 1983 года, место жительства: Брянская область, </w:t>
      </w:r>
      <w:proofErr w:type="spellStart"/>
      <w:r>
        <w:t>Унечский</w:t>
      </w:r>
      <w:proofErr w:type="spellEnd"/>
      <w:r>
        <w:t xml:space="preserve"> район, </w:t>
      </w:r>
      <w:proofErr w:type="spellStart"/>
      <w:r>
        <w:t>Унечское</w:t>
      </w:r>
      <w:proofErr w:type="spellEnd"/>
      <w:r>
        <w:t xml:space="preserve"> городское поселение, Унеча город.</w:t>
      </w:r>
    </w:p>
    <w:p w:rsidR="00B116B2" w:rsidRDefault="00722E21">
      <w:pPr>
        <w:keepLines/>
        <w:spacing w:line="360" w:lineRule="auto"/>
        <w:ind w:firstLine="710"/>
        <w:rPr>
          <w:b/>
        </w:rPr>
      </w:pPr>
      <w:r>
        <w:t xml:space="preserve">                      </w:t>
      </w:r>
      <w:r>
        <w:rPr>
          <w:b/>
        </w:rPr>
        <w:t>Одномандатный избирательный округ</w:t>
      </w:r>
      <w:r>
        <w:rPr>
          <w:b/>
        </w:rPr>
        <w:t xml:space="preserve"> № 2 </w:t>
      </w:r>
    </w:p>
    <w:p w:rsidR="00B116B2" w:rsidRDefault="00722E21">
      <w:pPr>
        <w:keepLines/>
        <w:spacing w:line="360" w:lineRule="auto"/>
        <w:ind w:firstLine="710"/>
      </w:pPr>
      <w:r>
        <w:t xml:space="preserve">2. Шпунтов Александр Михайлович, дата рождения: 11 ноября 1972 года, место жительства: Брянская область, </w:t>
      </w:r>
      <w:proofErr w:type="spellStart"/>
      <w:r>
        <w:t>Унечский</w:t>
      </w:r>
      <w:proofErr w:type="spellEnd"/>
      <w:r>
        <w:t xml:space="preserve"> район, </w:t>
      </w:r>
      <w:proofErr w:type="spellStart"/>
      <w:r>
        <w:t>Унечское</w:t>
      </w:r>
      <w:proofErr w:type="spellEnd"/>
      <w:r>
        <w:t xml:space="preserve"> городское поселение, Унеча город. </w:t>
      </w:r>
    </w:p>
    <w:p w:rsidR="00B116B2" w:rsidRDefault="00722E21">
      <w:pPr>
        <w:keepLines/>
        <w:spacing w:line="360" w:lineRule="auto"/>
        <w:ind w:firstLine="710"/>
        <w:rPr>
          <w:b/>
        </w:rPr>
      </w:pPr>
      <w:r>
        <w:t xml:space="preserve">                      </w:t>
      </w:r>
      <w:r>
        <w:rPr>
          <w:b/>
        </w:rPr>
        <w:t xml:space="preserve">Одномандатный избирательный округ № 3 </w:t>
      </w:r>
    </w:p>
    <w:p w:rsidR="00B116B2" w:rsidRDefault="00722E21">
      <w:pPr>
        <w:keepLines/>
        <w:spacing w:line="360" w:lineRule="auto"/>
        <w:ind w:firstLine="710"/>
      </w:pPr>
      <w:r>
        <w:t>3. Рубан Анастасия Алекс</w:t>
      </w:r>
      <w:r>
        <w:t xml:space="preserve">андровна, дата рождения: 5 декабря 1986 года, место жительства: Брянская область, </w:t>
      </w:r>
      <w:proofErr w:type="spellStart"/>
      <w:r>
        <w:t>Унечский</w:t>
      </w:r>
      <w:proofErr w:type="spellEnd"/>
      <w:r>
        <w:t xml:space="preserve"> район, </w:t>
      </w:r>
      <w:proofErr w:type="spellStart"/>
      <w:r>
        <w:t>Унечское</w:t>
      </w:r>
      <w:proofErr w:type="spellEnd"/>
      <w:r>
        <w:t xml:space="preserve"> городское поселение, Унеча город. </w:t>
      </w:r>
    </w:p>
    <w:p w:rsidR="00B116B2" w:rsidRDefault="00722E21">
      <w:pPr>
        <w:keepLines/>
        <w:spacing w:line="360" w:lineRule="auto"/>
        <w:ind w:firstLine="710"/>
        <w:rPr>
          <w:b/>
        </w:rPr>
      </w:pPr>
      <w:r>
        <w:t xml:space="preserve">                         </w:t>
      </w:r>
      <w:r>
        <w:rPr>
          <w:b/>
        </w:rPr>
        <w:t>Одномандатный избирательный округ № 4</w:t>
      </w:r>
    </w:p>
    <w:p w:rsidR="00B116B2" w:rsidRDefault="00722E21">
      <w:pPr>
        <w:keepLines/>
        <w:spacing w:line="360" w:lineRule="auto"/>
        <w:ind w:firstLine="710"/>
      </w:pPr>
      <w:r>
        <w:t xml:space="preserve"> </w:t>
      </w:r>
      <w:r>
        <w:t xml:space="preserve">4.  Дроздова Оксана Николаевна, дата рождения – 22 сентября 1974 года, место рождения – Город Унеча Брянской области, адрес места жительства – Брянская область, </w:t>
      </w:r>
      <w:proofErr w:type="spellStart"/>
      <w:r>
        <w:t>Унечский</w:t>
      </w:r>
      <w:proofErr w:type="spellEnd"/>
      <w:r>
        <w:t xml:space="preserve"> район, </w:t>
      </w:r>
      <w:proofErr w:type="spellStart"/>
      <w:r>
        <w:t>Унечское</w:t>
      </w:r>
      <w:proofErr w:type="spellEnd"/>
      <w:r>
        <w:t xml:space="preserve"> городское поселение, Унеча город. </w:t>
      </w:r>
    </w:p>
    <w:p w:rsidR="00B116B2" w:rsidRDefault="00722E21">
      <w:pPr>
        <w:keepLines/>
        <w:spacing w:line="360" w:lineRule="auto"/>
        <w:ind w:firstLine="710"/>
        <w:rPr>
          <w:b/>
        </w:rPr>
      </w:pPr>
      <w:r>
        <w:rPr>
          <w:b/>
        </w:rPr>
        <w:t xml:space="preserve">                  Одномандатный изб</w:t>
      </w:r>
      <w:r>
        <w:rPr>
          <w:b/>
        </w:rPr>
        <w:t xml:space="preserve">ирательный округ № 5 </w:t>
      </w:r>
    </w:p>
    <w:p w:rsidR="00B116B2" w:rsidRDefault="00722E21">
      <w:pPr>
        <w:keepLines/>
        <w:spacing w:line="360" w:lineRule="auto"/>
        <w:ind w:firstLine="710"/>
      </w:pPr>
      <w:r>
        <w:t xml:space="preserve">5.  Привалова Ольга Викторовна, дата рождения – 17 мая 1992 года, место рождения – разъезд </w:t>
      </w:r>
      <w:proofErr w:type="spellStart"/>
      <w:r>
        <w:t>Робчик</w:t>
      </w:r>
      <w:proofErr w:type="spellEnd"/>
      <w:r>
        <w:t xml:space="preserve"> </w:t>
      </w:r>
      <w:proofErr w:type="spellStart"/>
      <w:r>
        <w:t>Клинцовского</w:t>
      </w:r>
      <w:proofErr w:type="spellEnd"/>
      <w:r>
        <w:t xml:space="preserve"> района Брянской области, адрес места жительства – Брянская область, </w:t>
      </w:r>
      <w:proofErr w:type="spellStart"/>
      <w:r>
        <w:t>Унечский</w:t>
      </w:r>
      <w:proofErr w:type="spellEnd"/>
      <w:r>
        <w:t xml:space="preserve"> район, </w:t>
      </w:r>
      <w:proofErr w:type="spellStart"/>
      <w:r>
        <w:t>Унечское</w:t>
      </w:r>
      <w:proofErr w:type="spellEnd"/>
      <w:r>
        <w:t xml:space="preserve"> городское поселение, Унеча гор</w:t>
      </w:r>
      <w:r>
        <w:t xml:space="preserve">од. </w:t>
      </w:r>
    </w:p>
    <w:p w:rsidR="00B116B2" w:rsidRDefault="00B116B2">
      <w:pPr>
        <w:keepLines/>
        <w:spacing w:line="360" w:lineRule="auto"/>
        <w:ind w:firstLine="710"/>
      </w:pPr>
    </w:p>
    <w:p w:rsidR="00B116B2" w:rsidRDefault="00B116B2">
      <w:pPr>
        <w:keepLines/>
        <w:spacing w:line="360" w:lineRule="auto"/>
        <w:ind w:firstLine="710"/>
      </w:pPr>
    </w:p>
    <w:p w:rsidR="00B116B2" w:rsidRDefault="00722E21">
      <w:pPr>
        <w:keepLines/>
        <w:spacing w:line="360" w:lineRule="auto"/>
        <w:ind w:firstLine="710"/>
        <w:rPr>
          <w:b/>
        </w:rPr>
      </w:pPr>
      <w:r>
        <w:rPr>
          <w:b/>
        </w:rPr>
        <w:t xml:space="preserve">                     Одномандатный избирательный округ № 6 </w:t>
      </w:r>
    </w:p>
    <w:p w:rsidR="00B116B2" w:rsidRDefault="00722E21">
      <w:pPr>
        <w:keepLines/>
        <w:spacing w:line="360" w:lineRule="auto"/>
        <w:ind w:firstLine="710"/>
      </w:pPr>
      <w:r>
        <w:t xml:space="preserve">6. Кургуз Елена Александровна, дата рождения – 10 июля 1965 года, место рождения – город Унеча Брянской области, адрес места жительства – Брянская </w:t>
      </w:r>
      <w:proofErr w:type="spellStart"/>
      <w:proofErr w:type="gramStart"/>
      <w:r>
        <w:t>область,Унечский</w:t>
      </w:r>
      <w:proofErr w:type="spellEnd"/>
      <w:proofErr w:type="gramEnd"/>
      <w:r>
        <w:t xml:space="preserve"> район, </w:t>
      </w:r>
      <w:proofErr w:type="spellStart"/>
      <w:r>
        <w:t>Унечское</w:t>
      </w:r>
      <w:proofErr w:type="spellEnd"/>
      <w:r>
        <w:t xml:space="preserve"> городское</w:t>
      </w:r>
      <w:r>
        <w:t xml:space="preserve"> поселение, Унеча город. </w:t>
      </w:r>
    </w:p>
    <w:p w:rsidR="00B116B2" w:rsidRDefault="00722E21">
      <w:pPr>
        <w:keepLines/>
        <w:spacing w:line="360" w:lineRule="auto"/>
        <w:ind w:firstLine="710"/>
        <w:rPr>
          <w:b/>
        </w:rPr>
      </w:pPr>
      <w:r>
        <w:rPr>
          <w:b/>
        </w:rPr>
        <w:t xml:space="preserve">                      Одномандатный избирательный округ № 7</w:t>
      </w:r>
    </w:p>
    <w:p w:rsidR="00B116B2" w:rsidRDefault="00722E21">
      <w:pPr>
        <w:keepLines/>
        <w:spacing w:line="360" w:lineRule="auto"/>
        <w:ind w:firstLine="710"/>
        <w:rPr>
          <w:b/>
        </w:rPr>
      </w:pPr>
      <w:r>
        <w:t xml:space="preserve"> 7. Шилов Сергей Сергеевич, дата рождения – 24 апреля 1980 года, место рождения – город Унеча Брянской области, адрес места жительства – Брянская область, </w:t>
      </w:r>
      <w:proofErr w:type="spellStart"/>
      <w:r>
        <w:t>Унечский</w:t>
      </w:r>
      <w:proofErr w:type="spellEnd"/>
      <w:r>
        <w:t xml:space="preserve"> район,</w:t>
      </w:r>
      <w:r>
        <w:t xml:space="preserve"> </w:t>
      </w:r>
      <w:proofErr w:type="spellStart"/>
      <w:r>
        <w:t>Унечское</w:t>
      </w:r>
      <w:proofErr w:type="spellEnd"/>
      <w:r>
        <w:t xml:space="preserve"> городское поселение, Унеча город.</w:t>
      </w:r>
    </w:p>
    <w:p w:rsidR="00B116B2" w:rsidRDefault="00722E21">
      <w:pPr>
        <w:keepLines/>
        <w:spacing w:line="360" w:lineRule="auto"/>
        <w:ind w:firstLine="710"/>
      </w:pPr>
      <w:r>
        <w:rPr>
          <w:b/>
        </w:rPr>
        <w:t xml:space="preserve">                    Одномандатный избирательный округ № 8</w:t>
      </w:r>
      <w:r>
        <w:t xml:space="preserve"> </w:t>
      </w:r>
    </w:p>
    <w:p w:rsidR="00B116B2" w:rsidRDefault="00722E21">
      <w:pPr>
        <w:keepLines/>
        <w:spacing w:line="360" w:lineRule="auto"/>
        <w:ind w:firstLine="710"/>
        <w:rPr>
          <w:szCs w:val="28"/>
        </w:rPr>
      </w:pPr>
      <w:r>
        <w:t xml:space="preserve">8. </w:t>
      </w:r>
      <w:proofErr w:type="spellStart"/>
      <w:r>
        <w:t>Гавричков</w:t>
      </w:r>
      <w:proofErr w:type="spellEnd"/>
      <w:r>
        <w:t xml:space="preserve"> Петр Петрович, дата рождения: 13 августа 1980 года, место жительства: Брянская область, </w:t>
      </w:r>
      <w:proofErr w:type="spellStart"/>
      <w:r>
        <w:t>Унечский</w:t>
      </w:r>
      <w:proofErr w:type="spellEnd"/>
      <w:r>
        <w:t xml:space="preserve"> район, </w:t>
      </w:r>
      <w:proofErr w:type="spellStart"/>
      <w:r>
        <w:t>Унечское</w:t>
      </w:r>
      <w:proofErr w:type="spellEnd"/>
      <w:r>
        <w:t xml:space="preserve"> городское поселение, Унеча </w:t>
      </w:r>
      <w:r>
        <w:t>город.</w:t>
      </w:r>
    </w:p>
    <w:p w:rsidR="00B116B2" w:rsidRDefault="00B116B2">
      <w:pPr>
        <w:keepLines/>
        <w:spacing w:line="360" w:lineRule="auto"/>
        <w:ind w:firstLine="710"/>
        <w:rPr>
          <w:szCs w:val="28"/>
        </w:rPr>
      </w:pPr>
    </w:p>
    <w:p w:rsidR="00B116B2" w:rsidRDefault="00B116B2"/>
    <w:p w:rsidR="00B116B2" w:rsidRDefault="00B116B2"/>
    <w:p w:rsidR="00B116B2" w:rsidRDefault="00B116B2"/>
    <w:sectPr w:rsidR="00B116B2">
      <w:pgSz w:w="11906" w:h="16838"/>
      <w:pgMar w:top="567" w:right="850" w:bottom="568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16B2"/>
    <w:rsid w:val="00722E21"/>
    <w:rsid w:val="00B11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50063A-7E8D-47E5-8153-55258995D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1981"/>
    <w:pPr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basedOn w:val="a0"/>
    <w:qFormat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qFormat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qFormat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uiPriority w:val="99"/>
    <w:qFormat/>
    <w:rsid w:val="002D691B"/>
    <w:rPr>
      <w:rFonts w:ascii="Times New Roman" w:eastAsia="Times New Roman" w:hAnsi="Times New Roman" w:cs="Times New Roman"/>
      <w:sz w:val="28"/>
    </w:rPr>
  </w:style>
  <w:style w:type="character" w:customStyle="1" w:styleId="2">
    <w:name w:val="Основной текст с отступом 2 Знак"/>
    <w:basedOn w:val="a0"/>
    <w:link w:val="2"/>
    <w:uiPriority w:val="99"/>
    <w:qFormat/>
    <w:rsid w:val="00E30A76"/>
    <w:rPr>
      <w:rFonts w:ascii="Times New Roman" w:eastAsia="Times New Roman" w:hAnsi="Times New Roman" w:cs="Times New Roman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"/>
    <w:uiPriority w:val="9"/>
    <w:qFormat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6">
    <w:name w:val="Привязка сноски"/>
    <w:rPr>
      <w:rFonts w:cs="Times New Roman"/>
      <w:vertAlign w:val="superscript"/>
    </w:rPr>
  </w:style>
  <w:style w:type="character" w:customStyle="1" w:styleId="FootnoteCharacters">
    <w:name w:val="Footnote Characters"/>
    <w:basedOn w:val="a0"/>
    <w:uiPriority w:val="99"/>
    <w:semiHidden/>
    <w:qFormat/>
    <w:rsid w:val="0078341B"/>
    <w:rPr>
      <w:rFonts w:cs="Times New Roman"/>
      <w:vertAlign w:val="superscript"/>
    </w:rPr>
  </w:style>
  <w:style w:type="character" w:customStyle="1" w:styleId="a7">
    <w:name w:val="Текст сноски Знак"/>
    <w:basedOn w:val="a0"/>
    <w:uiPriority w:val="99"/>
    <w:semiHidden/>
    <w:qFormat/>
    <w:rsid w:val="007834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Title"/>
    <w:basedOn w:val="a"/>
    <w:next w:val="a9"/>
    <w:qFormat/>
    <w:rsid w:val="003F1881"/>
    <w:pPr>
      <w:jc w:val="center"/>
    </w:pPr>
    <w:rPr>
      <w:b/>
      <w:bCs/>
      <w:szCs w:val="28"/>
      <w:lang w:eastAsia="ru-RU"/>
    </w:rPr>
  </w:style>
  <w:style w:type="paragraph" w:styleId="a9">
    <w:name w:val="Body Text"/>
    <w:basedOn w:val="a"/>
    <w:uiPriority w:val="99"/>
    <w:unhideWhenUsed/>
    <w:rsid w:val="002D691B"/>
    <w:pPr>
      <w:spacing w:after="120"/>
    </w:pPr>
  </w:style>
  <w:style w:type="paragraph" w:styleId="aa">
    <w:name w:val="List"/>
    <w:basedOn w:val="a9"/>
    <w:rPr>
      <w:rFonts w:cs="Arial"/>
    </w:rPr>
  </w:style>
  <w:style w:type="paragraph" w:styleId="ab">
    <w:name w:val="caption"/>
    <w:basedOn w:val="a"/>
    <w:next w:val="a"/>
    <w:qFormat/>
    <w:rsid w:val="00102D0D"/>
    <w:pPr>
      <w:jc w:val="center"/>
    </w:pPr>
    <w:rPr>
      <w:b/>
      <w:bCs/>
      <w:szCs w:val="28"/>
      <w:lang w:eastAsia="ru-RU"/>
    </w:rPr>
  </w:style>
  <w:style w:type="paragraph" w:styleId="ac">
    <w:name w:val="index heading"/>
    <w:basedOn w:val="a"/>
    <w:qFormat/>
    <w:pPr>
      <w:suppressLineNumbers/>
    </w:pPr>
    <w:rPr>
      <w:rFonts w:cs="Arial"/>
    </w:rPr>
  </w:style>
  <w:style w:type="paragraph" w:styleId="ad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e">
    <w:name w:val="Body Text Indent"/>
    <w:basedOn w:val="a"/>
    <w:rsid w:val="003F1881"/>
    <w:pPr>
      <w:spacing w:line="312" w:lineRule="auto"/>
      <w:ind w:firstLine="851"/>
      <w:textAlignment w:val="baseline"/>
    </w:pPr>
    <w:rPr>
      <w:szCs w:val="20"/>
    </w:rPr>
  </w:style>
  <w:style w:type="paragraph" w:customStyle="1" w:styleId="e9">
    <w:name w:val="ОбычныЏe9"/>
    <w:qFormat/>
    <w:rsid w:val="003F1881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Normal">
    <w:name w:val="ConsNormal"/>
    <w:qFormat/>
    <w:rsid w:val="002D691B"/>
    <w:pPr>
      <w:widowControl w:val="0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Indent 2"/>
    <w:basedOn w:val="a"/>
    <w:uiPriority w:val="99"/>
    <w:unhideWhenUsed/>
    <w:qFormat/>
    <w:rsid w:val="00E30A76"/>
    <w:pPr>
      <w:spacing w:after="120" w:line="480" w:lineRule="auto"/>
      <w:ind w:left="283"/>
    </w:pPr>
  </w:style>
  <w:style w:type="paragraph" w:styleId="af">
    <w:name w:val="Block Text"/>
    <w:basedOn w:val="a"/>
    <w:qFormat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qFormat/>
    <w:rsid w:val="00410A1A"/>
    <w:pPr>
      <w:tabs>
        <w:tab w:val="left" w:pos="0"/>
      </w:tabs>
      <w:ind w:firstLine="709"/>
    </w:pPr>
    <w:rPr>
      <w:szCs w:val="20"/>
      <w:lang w:eastAsia="ru-RU"/>
    </w:rPr>
  </w:style>
  <w:style w:type="paragraph" w:customStyle="1" w:styleId="11">
    <w:name w:val="Цитата1"/>
    <w:basedOn w:val="a"/>
    <w:qFormat/>
    <w:rsid w:val="00410A1A"/>
    <w:pPr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qFormat/>
    <w:rsid w:val="001502B5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customStyle="1" w:styleId="FR1">
    <w:name w:val="FR1"/>
    <w:qFormat/>
    <w:rsid w:val="00340B95"/>
    <w:pPr>
      <w:widowControl w:val="0"/>
      <w:spacing w:line="319" w:lineRule="auto"/>
      <w:ind w:left="484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0">
    <w:name w:val="No Spacing"/>
    <w:uiPriority w:val="1"/>
    <w:qFormat/>
    <w:rsid w:val="00340B95"/>
    <w:pPr>
      <w:jc w:val="both"/>
    </w:pPr>
    <w:rPr>
      <w:rFonts w:ascii="Times New Roman" w:eastAsia="Times New Roman" w:hAnsi="Times New Roman" w:cs="Times New Roman"/>
      <w:sz w:val="28"/>
    </w:rPr>
  </w:style>
  <w:style w:type="paragraph" w:styleId="af1">
    <w:name w:val="footnote text"/>
    <w:basedOn w:val="a"/>
    <w:uiPriority w:val="99"/>
    <w:semiHidden/>
    <w:rsid w:val="0078341B"/>
    <w:rPr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722E21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722E2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705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</dc:creator>
  <dc:description/>
  <cp:lastModifiedBy>Баранова Ирина Михайловна</cp:lastModifiedBy>
  <cp:revision>5</cp:revision>
  <cp:lastPrinted>2024-07-12T16:09:00Z</cp:lastPrinted>
  <dcterms:created xsi:type="dcterms:W3CDTF">2024-07-11T22:02:00Z</dcterms:created>
  <dcterms:modified xsi:type="dcterms:W3CDTF">2024-07-12T16:09:00Z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